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239CA2" w14:textId="77777777" w:rsidR="004C2B34" w:rsidRDefault="00866D4C" w:rsidP="008739DA">
      <w:pPr>
        <w:rPr>
          <w:rFonts w:ascii="Arial" w:hAnsi="Arial" w:cs="Arial"/>
          <w:b/>
          <w:sz w:val="32"/>
          <w:szCs w:val="32"/>
          <w:lang w:val="en-US"/>
        </w:rPr>
      </w:pPr>
      <w:r>
        <w:rPr>
          <w:rFonts w:ascii="Arial" w:hAnsi="Arial" w:cs="Arial"/>
          <w:b/>
          <w:sz w:val="32"/>
          <w:szCs w:val="32"/>
          <w:lang w:val="en-US"/>
        </w:rPr>
        <w:t xml:space="preserve"> </w:t>
      </w:r>
      <w:r w:rsidR="00FE46CE" w:rsidRPr="00FE46CE">
        <w:rPr>
          <w:rFonts w:ascii="Arial" w:hAnsi="Arial" w:cs="Arial"/>
          <w:b/>
          <w:noProof/>
          <w:sz w:val="32"/>
          <w:szCs w:val="32"/>
          <w:lang w:eastAsia="nl-BE"/>
        </w:rPr>
        <w:drawing>
          <wp:inline distT="0" distB="0" distL="0" distR="0" wp14:anchorId="3AD1A53E" wp14:editId="2AF3B9B8">
            <wp:extent cx="1647825" cy="986226"/>
            <wp:effectExtent l="0" t="0" r="0" b="4445"/>
            <wp:docPr id="5" name="Afbeelding 5" descr="C:\Users\mi27111\Desktop\foto ZNA Stuivenber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27111\Desktop\foto ZNA Stuivenber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104" cy="996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43F3">
        <w:rPr>
          <w:rFonts w:ascii="Arial" w:hAnsi="Arial" w:cs="Arial"/>
          <w:b/>
          <w:sz w:val="32"/>
          <w:szCs w:val="32"/>
          <w:lang w:val="en-US"/>
        </w:rPr>
        <w:tab/>
      </w:r>
      <w:r w:rsidR="002343F3">
        <w:rPr>
          <w:rFonts w:ascii="Arial" w:hAnsi="Arial" w:cs="Arial"/>
          <w:b/>
          <w:sz w:val="32"/>
          <w:szCs w:val="32"/>
          <w:lang w:val="en-US"/>
        </w:rPr>
        <w:tab/>
        <w:t xml:space="preserve">  </w:t>
      </w:r>
      <w:r w:rsidR="002343F3">
        <w:rPr>
          <w:rStyle w:val="Intensieveverwijzing"/>
          <w:sz w:val="32"/>
          <w:szCs w:val="32"/>
          <w:lang w:val="en-US"/>
        </w:rPr>
        <w:t>ETCA – ISGE</w:t>
      </w:r>
      <w:r w:rsidR="002343F3">
        <w:rPr>
          <w:rFonts w:ascii="Arial" w:hAnsi="Arial" w:cs="Arial"/>
          <w:b/>
          <w:sz w:val="32"/>
          <w:szCs w:val="32"/>
          <w:lang w:val="en-US"/>
        </w:rPr>
        <w:tab/>
      </w:r>
      <w:r w:rsidR="002343F3">
        <w:rPr>
          <w:rFonts w:ascii="Arial" w:hAnsi="Arial" w:cs="Arial"/>
          <w:b/>
          <w:sz w:val="32"/>
          <w:szCs w:val="32"/>
          <w:lang w:val="en-US"/>
        </w:rPr>
        <w:tab/>
      </w:r>
      <w:r w:rsidR="002343F3" w:rsidRPr="00FE46CE">
        <w:rPr>
          <w:rFonts w:ascii="Arial" w:hAnsi="Arial" w:cs="Arial"/>
          <w:b/>
          <w:noProof/>
          <w:sz w:val="32"/>
          <w:szCs w:val="32"/>
          <w:lang w:eastAsia="nl-BE"/>
        </w:rPr>
        <w:drawing>
          <wp:inline distT="0" distB="0" distL="0" distR="0" wp14:anchorId="130A3481" wp14:editId="098CEE71">
            <wp:extent cx="1647825" cy="988695"/>
            <wp:effectExtent l="0" t="0" r="9525" b="1905"/>
            <wp:docPr id="7" name="Afbeelding 7" descr="C:\Users\mi27111\Desktop\ZNA CADIX render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27111\Desktop\ZNA CADIX renderin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98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2B86B9" w14:textId="0D448EB6" w:rsidR="00CE04D1" w:rsidRDefault="00CE04D1" w:rsidP="008739DA">
      <w:pPr>
        <w:rPr>
          <w:rFonts w:ascii="Arial" w:hAnsi="Arial" w:cs="Arial"/>
          <w:b/>
          <w:sz w:val="32"/>
          <w:szCs w:val="32"/>
          <w:lang w:val="en-US"/>
        </w:rPr>
      </w:pPr>
      <w:bookmarkStart w:id="0" w:name="_GoBack"/>
      <w:bookmarkEnd w:id="0"/>
      <w:r w:rsidRPr="006852D2">
        <w:rPr>
          <w:rFonts w:ascii="Arial" w:hAnsi="Arial" w:cs="Arial"/>
          <w:b/>
          <w:sz w:val="32"/>
          <w:szCs w:val="32"/>
          <w:lang w:val="en-US"/>
        </w:rPr>
        <w:t>Masterclass Hysteroscopy &amp; Ultrasound – Building Bridges</w:t>
      </w:r>
    </w:p>
    <w:p w14:paraId="5EDC5B1F" w14:textId="77777777" w:rsidR="00CE04D1" w:rsidRDefault="00F407A3" w:rsidP="00D0361D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B36194">
        <w:rPr>
          <w:rFonts w:ascii="Arial" w:hAnsi="Arial" w:cs="Arial"/>
          <w:b/>
          <w:sz w:val="24"/>
          <w:szCs w:val="24"/>
          <w:lang w:val="en-US"/>
        </w:rPr>
        <w:t>Friday May 17 and Saturday May 18, 2019</w:t>
      </w:r>
    </w:p>
    <w:p w14:paraId="46A08E07" w14:textId="77777777" w:rsidR="003870B0" w:rsidRPr="00AC1EA8" w:rsidRDefault="00AC1EA8" w:rsidP="00D0361D">
      <w:pPr>
        <w:jc w:val="center"/>
        <w:rPr>
          <w:rFonts w:ascii="Arial" w:hAnsi="Arial" w:cs="Arial"/>
        </w:rPr>
      </w:pPr>
      <w:r w:rsidRPr="00AC1EA8">
        <w:rPr>
          <w:rFonts w:ascii="Arial" w:hAnsi="Arial" w:cs="Arial"/>
        </w:rPr>
        <w:t xml:space="preserve">ETCA – ZNA Campus Stuivenberg </w:t>
      </w:r>
      <w:r>
        <w:rPr>
          <w:rFonts w:ascii="Arial" w:hAnsi="Arial" w:cs="Arial"/>
        </w:rPr>
        <w:t>–</w:t>
      </w:r>
      <w:r w:rsidRPr="00AC1EA8">
        <w:rPr>
          <w:rFonts w:ascii="Arial" w:hAnsi="Arial" w:cs="Arial"/>
        </w:rPr>
        <w:t xml:space="preserve"> Antwe</w:t>
      </w:r>
      <w:r>
        <w:rPr>
          <w:rFonts w:ascii="Arial" w:hAnsi="Arial" w:cs="Arial"/>
        </w:rPr>
        <w:t>rp - Belgium</w:t>
      </w:r>
    </w:p>
    <w:p w14:paraId="18756D40" w14:textId="77777777" w:rsidR="00AC1EA8" w:rsidRDefault="00AC1EA8" w:rsidP="008739DA">
      <w:pPr>
        <w:rPr>
          <w:rFonts w:ascii="Arial" w:hAnsi="Arial" w:cs="Arial"/>
          <w:sz w:val="28"/>
          <w:szCs w:val="28"/>
        </w:rPr>
      </w:pPr>
    </w:p>
    <w:p w14:paraId="6BECE765" w14:textId="77777777" w:rsidR="00037178" w:rsidRDefault="00037178" w:rsidP="008739DA">
      <w:pPr>
        <w:rPr>
          <w:rFonts w:ascii="Arial" w:hAnsi="Arial" w:cs="Arial"/>
          <w:sz w:val="28"/>
          <w:szCs w:val="28"/>
        </w:rPr>
      </w:pPr>
    </w:p>
    <w:p w14:paraId="7A7601E7" w14:textId="77777777" w:rsidR="006852D2" w:rsidRPr="004A2598" w:rsidRDefault="004A2598" w:rsidP="008739DA">
      <w:pPr>
        <w:rPr>
          <w:rFonts w:ascii="Arial" w:hAnsi="Arial" w:cs="Arial"/>
          <w:sz w:val="32"/>
          <w:szCs w:val="32"/>
          <w:lang w:val="en-US"/>
        </w:rPr>
      </w:pPr>
      <w:r w:rsidRPr="004A2598">
        <w:rPr>
          <w:rFonts w:ascii="Arial" w:hAnsi="Arial" w:cs="Arial"/>
          <w:sz w:val="32"/>
          <w:szCs w:val="32"/>
          <w:lang w:val="en-US"/>
        </w:rPr>
        <w:t>Registration</w:t>
      </w:r>
    </w:p>
    <w:p w14:paraId="1C33F0A2" w14:textId="4999EE96" w:rsidR="006852D2" w:rsidRDefault="008923C7" w:rsidP="008739DA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For r</w:t>
      </w:r>
      <w:r w:rsidR="004A2598">
        <w:rPr>
          <w:rFonts w:ascii="Arial" w:hAnsi="Arial" w:cs="Arial"/>
          <w:lang w:val="en-US"/>
        </w:rPr>
        <w:t>egistration</w:t>
      </w:r>
      <w:r w:rsidR="00135809">
        <w:rPr>
          <w:rFonts w:ascii="Arial" w:hAnsi="Arial" w:cs="Arial"/>
          <w:lang w:val="en-US"/>
        </w:rPr>
        <w:t>, payment details</w:t>
      </w:r>
      <w:r w:rsidR="004A2598">
        <w:rPr>
          <w:rFonts w:ascii="Arial" w:hAnsi="Arial" w:cs="Arial"/>
          <w:lang w:val="en-US"/>
        </w:rPr>
        <w:t xml:space="preserve"> and all further </w:t>
      </w:r>
      <w:r w:rsidR="00BF7806">
        <w:rPr>
          <w:rFonts w:ascii="Arial" w:hAnsi="Arial" w:cs="Arial"/>
          <w:lang w:val="en-US"/>
        </w:rPr>
        <w:t>questions</w:t>
      </w:r>
      <w:r w:rsidR="004A2598">
        <w:rPr>
          <w:rFonts w:ascii="Arial" w:hAnsi="Arial" w:cs="Arial"/>
          <w:lang w:val="en-US"/>
        </w:rPr>
        <w:t xml:space="preserve"> </w:t>
      </w:r>
      <w:r w:rsidR="00135809">
        <w:rPr>
          <w:rFonts w:ascii="Arial" w:hAnsi="Arial" w:cs="Arial"/>
          <w:lang w:val="en-US"/>
        </w:rPr>
        <w:t>regarding</w:t>
      </w:r>
      <w:r w:rsidR="004A2598">
        <w:rPr>
          <w:rFonts w:ascii="Arial" w:hAnsi="Arial" w:cs="Arial"/>
          <w:lang w:val="en-US"/>
        </w:rPr>
        <w:t xml:space="preserve"> this Masterclass Hysteroscopy &amp; Ultrasound – Building Bridges </w:t>
      </w:r>
      <w:r w:rsidR="00135809">
        <w:rPr>
          <w:rFonts w:ascii="Arial" w:hAnsi="Arial" w:cs="Arial"/>
          <w:lang w:val="en-US"/>
        </w:rPr>
        <w:t>please contact</w:t>
      </w:r>
      <w:r>
        <w:rPr>
          <w:rFonts w:ascii="Arial" w:hAnsi="Arial" w:cs="Arial"/>
          <w:lang w:val="en-US"/>
        </w:rPr>
        <w:t xml:space="preserve"> </w:t>
      </w:r>
      <w:r w:rsidR="00135809">
        <w:rPr>
          <w:rFonts w:ascii="Arial" w:hAnsi="Arial" w:cs="Arial"/>
          <w:lang w:val="en-US"/>
        </w:rPr>
        <w:t xml:space="preserve"> </w:t>
      </w:r>
      <w:r w:rsidR="004A2598" w:rsidRPr="004D4325">
        <w:rPr>
          <w:rStyle w:val="Intensievebenadrukking"/>
          <w:sz w:val="24"/>
          <w:szCs w:val="24"/>
          <w:lang w:val="en-US"/>
        </w:rPr>
        <w:t>info@etca.be</w:t>
      </w:r>
      <w:r w:rsidR="004A2598">
        <w:rPr>
          <w:rFonts w:ascii="Arial" w:hAnsi="Arial" w:cs="Arial"/>
          <w:lang w:val="en-US"/>
        </w:rPr>
        <w:t xml:space="preserve"> .</w:t>
      </w:r>
    </w:p>
    <w:p w14:paraId="0FA3381E" w14:textId="77777777" w:rsidR="00B37B77" w:rsidRDefault="00B37B77" w:rsidP="008739DA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Course fee:</w:t>
      </w:r>
    </w:p>
    <w:p w14:paraId="03AC9265" w14:textId="77777777" w:rsidR="00B37B77" w:rsidRDefault="00B37B77" w:rsidP="00B37B77">
      <w:pPr>
        <w:pStyle w:val="Lijstalinea"/>
        <w:numPr>
          <w:ilvl w:val="0"/>
          <w:numId w:val="2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€ 270 </w:t>
      </w:r>
      <w:r w:rsidR="00135809">
        <w:rPr>
          <w:rFonts w:ascii="Arial" w:hAnsi="Arial" w:cs="Arial"/>
          <w:lang w:val="en-US"/>
        </w:rPr>
        <w:tab/>
        <w:t>regular rate</w:t>
      </w:r>
      <w:r>
        <w:rPr>
          <w:rFonts w:ascii="Arial" w:hAnsi="Arial" w:cs="Arial"/>
          <w:lang w:val="en-US"/>
        </w:rPr>
        <w:tab/>
      </w:r>
    </w:p>
    <w:p w14:paraId="0E78E8B6" w14:textId="77777777" w:rsidR="00B37B77" w:rsidRDefault="00B37B77" w:rsidP="00B37B77">
      <w:pPr>
        <w:pStyle w:val="Lijstalinea"/>
        <w:numPr>
          <w:ilvl w:val="0"/>
          <w:numId w:val="2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€ 240 </w:t>
      </w:r>
      <w:r w:rsidR="00135809"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>VVOG or ISGE members</w:t>
      </w:r>
    </w:p>
    <w:p w14:paraId="4F84548D" w14:textId="77777777" w:rsidR="00B37B77" w:rsidRPr="00B37B77" w:rsidRDefault="00B37B77" w:rsidP="00B37B77">
      <w:pPr>
        <w:pStyle w:val="Lijstalinea"/>
        <w:numPr>
          <w:ilvl w:val="0"/>
          <w:numId w:val="2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€ 170 </w:t>
      </w:r>
      <w:r w:rsidR="00135809"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 xml:space="preserve">registrars (limited number </w:t>
      </w:r>
      <w:r w:rsidR="00E11269">
        <w:rPr>
          <w:rFonts w:ascii="Arial" w:hAnsi="Arial" w:cs="Arial"/>
          <w:lang w:val="en-US"/>
        </w:rPr>
        <w:t>- proof of residency required)</w:t>
      </w:r>
    </w:p>
    <w:p w14:paraId="22AC752C" w14:textId="5246119F" w:rsidR="004A2598" w:rsidRDefault="004A2598" w:rsidP="008739DA">
      <w:pPr>
        <w:rPr>
          <w:rFonts w:ascii="Arial" w:hAnsi="Arial" w:cs="Arial"/>
          <w:lang w:val="en-US"/>
        </w:rPr>
      </w:pPr>
    </w:p>
    <w:p w14:paraId="4D17EB8E" w14:textId="5D648299" w:rsidR="006852D2" w:rsidRDefault="006852D2">
      <w:pPr>
        <w:rPr>
          <w:rFonts w:ascii="Arial" w:hAnsi="Arial" w:cs="Arial"/>
          <w:b/>
          <w:lang w:val="en-US"/>
        </w:rPr>
      </w:pPr>
    </w:p>
    <w:p w14:paraId="73F32289" w14:textId="5180E4BE" w:rsidR="008923C7" w:rsidRDefault="008923C7">
      <w:pPr>
        <w:rPr>
          <w:rFonts w:ascii="Arial" w:hAnsi="Arial" w:cs="Arial"/>
          <w:b/>
          <w:lang w:val="en-US"/>
        </w:rPr>
      </w:pPr>
    </w:p>
    <w:p w14:paraId="58D43A58" w14:textId="0D158F11" w:rsidR="008923C7" w:rsidRPr="00E11269" w:rsidRDefault="008923C7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noProof/>
          <w:lang w:val="en-US"/>
        </w:rPr>
        <w:t xml:space="preserve">        </w:t>
      </w:r>
      <w:r w:rsidR="00E3230C">
        <w:rPr>
          <w:rFonts w:ascii="Arial" w:hAnsi="Arial" w:cs="Arial"/>
          <w:noProof/>
          <w:lang w:val="en-US"/>
        </w:rPr>
        <w:t xml:space="preserve"> </w:t>
      </w:r>
      <w:r>
        <w:rPr>
          <w:rFonts w:ascii="Arial" w:hAnsi="Arial" w:cs="Arial"/>
          <w:noProof/>
          <w:lang w:val="en-US"/>
        </w:rPr>
        <w:t xml:space="preserve"> </w:t>
      </w:r>
      <w:r>
        <w:rPr>
          <w:rFonts w:ascii="Arial" w:hAnsi="Arial" w:cs="Arial"/>
          <w:noProof/>
          <w:lang w:eastAsia="nl-BE"/>
        </w:rPr>
        <w:drawing>
          <wp:inline distT="0" distB="0" distL="0" distR="0" wp14:anchorId="5FCAF07D" wp14:editId="0778C866">
            <wp:extent cx="1526592" cy="517071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torz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2203" cy="590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</w:rPr>
        <w:t xml:space="preserve">                              </w:t>
      </w:r>
      <w:r w:rsidR="00E3230C">
        <w:rPr>
          <w:rFonts w:ascii="Arial" w:hAnsi="Arial" w:cs="Arial"/>
          <w:noProof/>
        </w:rPr>
        <w:t xml:space="preserve">      </w:t>
      </w:r>
      <w:r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  <w:lang w:eastAsia="nl-BE"/>
        </w:rPr>
        <w:drawing>
          <wp:inline distT="0" distB="0" distL="0" distR="0" wp14:anchorId="5619F4F4" wp14:editId="3CD72602">
            <wp:extent cx="1638095" cy="619048"/>
            <wp:effectExtent l="0" t="0" r="635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Benetec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095" cy="6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B486DF" w14:textId="10617AC2" w:rsidR="006852D2" w:rsidRPr="00E11269" w:rsidRDefault="006852D2">
      <w:pPr>
        <w:rPr>
          <w:rFonts w:ascii="Arial" w:hAnsi="Arial" w:cs="Arial"/>
          <w:lang w:val="en-US"/>
        </w:rPr>
      </w:pPr>
    </w:p>
    <w:p w14:paraId="0DA6DC27" w14:textId="098B3AD8" w:rsidR="00E41872" w:rsidRPr="00E11269" w:rsidRDefault="00E41872">
      <w:pPr>
        <w:rPr>
          <w:rFonts w:ascii="Arial" w:hAnsi="Arial" w:cs="Arial"/>
          <w:noProof/>
          <w:lang w:val="en-US"/>
        </w:rPr>
      </w:pPr>
      <w:r w:rsidRPr="00E11269">
        <w:rPr>
          <w:rFonts w:ascii="Arial" w:hAnsi="Arial" w:cs="Arial"/>
          <w:noProof/>
          <w:lang w:val="en-US"/>
        </w:rPr>
        <w:t xml:space="preserve">                                                                                                 </w:t>
      </w:r>
    </w:p>
    <w:p w14:paraId="55586E0D" w14:textId="4ED68419" w:rsidR="006852D2" w:rsidRPr="006852D2" w:rsidRDefault="00E41872">
      <w:pPr>
        <w:rPr>
          <w:rFonts w:ascii="Arial" w:hAnsi="Arial" w:cs="Arial"/>
        </w:rPr>
      </w:pPr>
      <w:r w:rsidRPr="00E11269">
        <w:rPr>
          <w:rFonts w:ascii="Arial" w:hAnsi="Arial" w:cs="Arial"/>
          <w:lang w:val="en-US"/>
        </w:rPr>
        <w:t xml:space="preserve">                    </w:t>
      </w:r>
      <w:r w:rsidRPr="004D4325">
        <w:rPr>
          <w:rFonts w:ascii="Arial" w:hAnsi="Arial" w:cs="Arial"/>
          <w:lang w:val="en-US"/>
        </w:rPr>
        <w:t xml:space="preserve">                                                    </w:t>
      </w:r>
      <w:r w:rsidR="00BA185F" w:rsidRPr="004D4325">
        <w:rPr>
          <w:rFonts w:ascii="Arial" w:hAnsi="Arial" w:cs="Arial"/>
          <w:noProof/>
          <w:lang w:val="en-US"/>
        </w:rPr>
        <w:t xml:space="preserve">          </w:t>
      </w:r>
      <w:r w:rsidR="004C39BC" w:rsidRPr="004D4325">
        <w:rPr>
          <w:rFonts w:ascii="Arial" w:hAnsi="Arial" w:cs="Arial"/>
          <w:noProof/>
          <w:lang w:val="en-US"/>
        </w:rPr>
        <w:t xml:space="preserve">  </w:t>
      </w:r>
      <w:r w:rsidR="00BA185F" w:rsidRPr="004D4325">
        <w:rPr>
          <w:rFonts w:ascii="Arial" w:hAnsi="Arial" w:cs="Arial"/>
          <w:noProof/>
          <w:lang w:val="en-US"/>
        </w:rPr>
        <w:t xml:space="preserve"> </w:t>
      </w:r>
    </w:p>
    <w:sectPr w:rsidR="006852D2" w:rsidRPr="006852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A07E6"/>
    <w:multiLevelType w:val="hybridMultilevel"/>
    <w:tmpl w:val="6D408CD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9A3807"/>
    <w:multiLevelType w:val="hybridMultilevel"/>
    <w:tmpl w:val="39A627E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4D1"/>
    <w:rsid w:val="00022D42"/>
    <w:rsid w:val="00037178"/>
    <w:rsid w:val="00073BFE"/>
    <w:rsid w:val="000E3EC5"/>
    <w:rsid w:val="00135809"/>
    <w:rsid w:val="002343F3"/>
    <w:rsid w:val="002C5771"/>
    <w:rsid w:val="003870B0"/>
    <w:rsid w:val="00407D30"/>
    <w:rsid w:val="004535AF"/>
    <w:rsid w:val="004A2598"/>
    <w:rsid w:val="004C2B34"/>
    <w:rsid w:val="004C39BC"/>
    <w:rsid w:val="004D4325"/>
    <w:rsid w:val="00560CDA"/>
    <w:rsid w:val="005D07D9"/>
    <w:rsid w:val="005D2E49"/>
    <w:rsid w:val="006852D2"/>
    <w:rsid w:val="006A701D"/>
    <w:rsid w:val="006D1466"/>
    <w:rsid w:val="00763351"/>
    <w:rsid w:val="007763EE"/>
    <w:rsid w:val="00866D4C"/>
    <w:rsid w:val="008739DA"/>
    <w:rsid w:val="008923C7"/>
    <w:rsid w:val="008F3D8C"/>
    <w:rsid w:val="00AB39B1"/>
    <w:rsid w:val="00AC1EA8"/>
    <w:rsid w:val="00B36194"/>
    <w:rsid w:val="00B37B77"/>
    <w:rsid w:val="00B553A1"/>
    <w:rsid w:val="00B9200E"/>
    <w:rsid w:val="00BA185F"/>
    <w:rsid w:val="00BF7806"/>
    <w:rsid w:val="00C34F47"/>
    <w:rsid w:val="00C723E5"/>
    <w:rsid w:val="00CE04D1"/>
    <w:rsid w:val="00D0361D"/>
    <w:rsid w:val="00D646DB"/>
    <w:rsid w:val="00D903CA"/>
    <w:rsid w:val="00E1017B"/>
    <w:rsid w:val="00E11269"/>
    <w:rsid w:val="00E3230C"/>
    <w:rsid w:val="00E41872"/>
    <w:rsid w:val="00F407A3"/>
    <w:rsid w:val="00FC27EF"/>
    <w:rsid w:val="00FE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F8353"/>
  <w15:chartTrackingRefBased/>
  <w15:docId w15:val="{4E836D7E-2E97-4079-8ED1-C25A0D135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Intensieveverwijzing">
    <w:name w:val="Intense Reference"/>
    <w:basedOn w:val="Standaardalinea-lettertype"/>
    <w:uiPriority w:val="32"/>
    <w:qFormat/>
    <w:rsid w:val="00560CDA"/>
    <w:rPr>
      <w:b/>
      <w:bCs/>
      <w:smallCaps/>
      <w:color w:val="4472C4" w:themeColor="accent1"/>
      <w:spacing w:val="5"/>
    </w:rPr>
  </w:style>
  <w:style w:type="character" w:styleId="Hyperlink">
    <w:name w:val="Hyperlink"/>
    <w:basedOn w:val="Standaardalinea-lettertype"/>
    <w:uiPriority w:val="99"/>
    <w:unhideWhenUsed/>
    <w:rsid w:val="004A2598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4A2598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B37B77"/>
    <w:pPr>
      <w:ind w:left="720"/>
      <w:contextualSpacing/>
    </w:pPr>
  </w:style>
  <w:style w:type="character" w:styleId="Intensievebenadrukking">
    <w:name w:val="Intense Emphasis"/>
    <w:basedOn w:val="Standaardalinea-lettertype"/>
    <w:uiPriority w:val="21"/>
    <w:qFormat/>
    <w:rsid w:val="004D4325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</dc:creator>
  <cp:keywords/>
  <dc:description/>
  <cp:lastModifiedBy>Bart</cp:lastModifiedBy>
  <cp:revision>3</cp:revision>
  <cp:lastPrinted>2018-12-26T20:40:00Z</cp:lastPrinted>
  <dcterms:created xsi:type="dcterms:W3CDTF">2019-01-14T12:34:00Z</dcterms:created>
  <dcterms:modified xsi:type="dcterms:W3CDTF">2019-01-14T12:38:00Z</dcterms:modified>
</cp:coreProperties>
</file>